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125014" w:rsidRPr="008A1BEE" w14:paraId="39ABFFBC" w14:textId="77777777" w:rsidTr="00074EED">
        <w:trPr>
          <w:cantSplit/>
        </w:trPr>
        <w:tc>
          <w:tcPr>
            <w:tcW w:w="7371" w:type="dxa"/>
          </w:tcPr>
          <w:p w14:paraId="422D5F28" w14:textId="77777777" w:rsidR="00125014" w:rsidRDefault="00125014" w:rsidP="0050363B">
            <w:pPr>
              <w:pStyle w:val="Plattetekst"/>
              <w:rPr>
                <w:b/>
                <w:sz w:val="20"/>
              </w:rPr>
            </w:pPr>
            <w:r w:rsidRPr="008A1BEE">
              <w:rPr>
                <w:b/>
                <w:sz w:val="20"/>
              </w:rPr>
              <w:t>ACTIVITEIT</w:t>
            </w:r>
          </w:p>
          <w:p w14:paraId="61A8499C" w14:textId="26F9B755" w:rsidR="00125014" w:rsidRPr="0035490A" w:rsidRDefault="00DB07EB" w:rsidP="00DB07EB">
            <w:pPr>
              <w:pStyle w:val="Platteteks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Behandelen benigne huidafwijkingen </w:t>
            </w:r>
            <w:r w:rsidR="00074EED">
              <w:rPr>
                <w:sz w:val="20"/>
              </w:rPr>
              <w:t>door middel van</w:t>
            </w:r>
            <w:r>
              <w:rPr>
                <w:sz w:val="20"/>
              </w:rPr>
              <w:t xml:space="preserve"> cryotherapie</w:t>
            </w:r>
            <w:r w:rsidR="00427850"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101CDBD6" w14:textId="77777777" w:rsidR="00125014" w:rsidRDefault="00125014" w:rsidP="0050363B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rFonts w:ascii="Calibri" w:hAnsi="Calibri"/>
                <w:b/>
                <w:sz w:val="20"/>
              </w:rPr>
              <w:t xml:space="preserve">Verantwoordelijkheden </w:t>
            </w:r>
            <w:r>
              <w:rPr>
                <w:rFonts w:ascii="Calibri" w:hAnsi="Calibri"/>
                <w:b/>
                <w:sz w:val="20"/>
              </w:rPr>
              <w:t>/ Handelingsbevoegd</w:t>
            </w:r>
          </w:p>
          <w:p w14:paraId="3E2A6560" w14:textId="77777777" w:rsidR="00125014" w:rsidRDefault="00125014" w:rsidP="0050363B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>B</w:t>
            </w:r>
            <w:r w:rsidRPr="008A1BEE">
              <w:rPr>
                <w:sz w:val="16"/>
                <w:szCs w:val="16"/>
              </w:rPr>
              <w:t>= beslissen</w:t>
            </w:r>
          </w:p>
          <w:p w14:paraId="7B7FFC66" w14:textId="77777777" w:rsidR="00125014" w:rsidRDefault="00125014" w:rsidP="0050363B">
            <w:pPr>
              <w:pStyle w:val="Bevoegdheden"/>
              <w:rPr>
                <w:sz w:val="16"/>
                <w:szCs w:val="16"/>
              </w:rPr>
            </w:pPr>
            <w:r w:rsidRPr="008A1BEE">
              <w:rPr>
                <w:b/>
                <w:sz w:val="16"/>
                <w:szCs w:val="16"/>
              </w:rPr>
              <w:t>U</w:t>
            </w:r>
            <w:r w:rsidRPr="008A1BEE">
              <w:rPr>
                <w:sz w:val="16"/>
                <w:szCs w:val="16"/>
              </w:rPr>
              <w:t>= uitvoeren</w:t>
            </w:r>
          </w:p>
          <w:p w14:paraId="1C385F48" w14:textId="77777777" w:rsidR="00125014" w:rsidRPr="00F549A8" w:rsidRDefault="00125014" w:rsidP="0050363B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 xml:space="preserve">/ </w:t>
            </w:r>
            <w:r w:rsidRPr="008A1BEE">
              <w:rPr>
                <w:sz w:val="16"/>
                <w:szCs w:val="16"/>
              </w:rPr>
              <w:t>= en/of</w:t>
            </w:r>
          </w:p>
        </w:tc>
      </w:tr>
      <w:tr w:rsidR="009D7F23" w:rsidRPr="008A1BEE" w14:paraId="6BE28555" w14:textId="77777777" w:rsidTr="00074EED">
        <w:trPr>
          <w:cantSplit/>
        </w:trPr>
        <w:tc>
          <w:tcPr>
            <w:tcW w:w="7371" w:type="dxa"/>
          </w:tcPr>
          <w:p w14:paraId="701F6AD9" w14:textId="47AFB045" w:rsidR="009D7F23" w:rsidRDefault="009D7F23" w:rsidP="009D7F23">
            <w:pPr>
              <w:pStyle w:val="Plattetekst"/>
              <w:rPr>
                <w:b/>
                <w:sz w:val="20"/>
              </w:rPr>
            </w:pPr>
            <w:r>
              <w:rPr>
                <w:b/>
                <w:sz w:val="20"/>
              </w:rPr>
              <w:t>AANDACHTSPUN(TEN)</w:t>
            </w:r>
          </w:p>
          <w:p w14:paraId="537EEF50" w14:textId="4804E12D" w:rsidR="00C26B7C" w:rsidRDefault="005D6071" w:rsidP="00C26B7C">
            <w:pPr>
              <w:pStyle w:val="Plattetekst"/>
              <w:numPr>
                <w:ilvl w:val="0"/>
                <w:numId w:val="9"/>
              </w:numPr>
              <w:rPr>
                <w:sz w:val="20"/>
              </w:rPr>
            </w:pPr>
            <w:r w:rsidRPr="00C26B7C">
              <w:rPr>
                <w:sz w:val="20"/>
              </w:rPr>
              <w:t>Patiënt</w:t>
            </w:r>
            <w:r w:rsidR="00DB07EB" w:rsidRPr="00C26B7C">
              <w:rPr>
                <w:sz w:val="20"/>
              </w:rPr>
              <w:t xml:space="preserve"> dient door dermatoloog gescreend te zijn, om huidmaligniteiten uit te sluiten</w:t>
            </w:r>
            <w:r w:rsidR="00C26B7C">
              <w:rPr>
                <w:sz w:val="20"/>
              </w:rPr>
              <w:t>.</w:t>
            </w:r>
          </w:p>
          <w:p w14:paraId="0B23D52C" w14:textId="79283660" w:rsidR="00DB07EB" w:rsidRPr="00C26B7C" w:rsidRDefault="00C26B7C" w:rsidP="00C26B7C">
            <w:pPr>
              <w:pStyle w:val="Platteteks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Een verpleegkundige of doktersassistente mag </w:t>
            </w:r>
            <w:r w:rsidR="005D6071">
              <w:rPr>
                <w:sz w:val="20"/>
              </w:rPr>
              <w:t xml:space="preserve">in opdracht van de dermatoloog </w:t>
            </w:r>
            <w:r>
              <w:rPr>
                <w:sz w:val="20"/>
              </w:rPr>
              <w:t>huidafwijkingen behandelen met cryotherapie.</w:t>
            </w:r>
          </w:p>
        </w:tc>
        <w:tc>
          <w:tcPr>
            <w:tcW w:w="2410" w:type="dxa"/>
          </w:tcPr>
          <w:p w14:paraId="78B5A75D" w14:textId="77777777" w:rsidR="009D7F23" w:rsidRPr="008A1BEE" w:rsidRDefault="009D7F23" w:rsidP="0050363B">
            <w:pPr>
              <w:pStyle w:val="Bevoegdheden"/>
              <w:rPr>
                <w:rFonts w:ascii="Calibri" w:hAnsi="Calibri"/>
                <w:b/>
                <w:sz w:val="20"/>
              </w:rPr>
            </w:pPr>
          </w:p>
        </w:tc>
      </w:tr>
      <w:tr w:rsidR="00125014" w:rsidRPr="008A1BEE" w14:paraId="2FB7E887" w14:textId="77777777" w:rsidTr="00074EED">
        <w:trPr>
          <w:cantSplit/>
        </w:trPr>
        <w:tc>
          <w:tcPr>
            <w:tcW w:w="7371" w:type="dxa"/>
          </w:tcPr>
          <w:p w14:paraId="167E9A14" w14:textId="42737961" w:rsidR="00125014" w:rsidRDefault="00125014" w:rsidP="0050363B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INDICATIE(S)</w:t>
            </w:r>
          </w:p>
          <w:p w14:paraId="45EB2FB6" w14:textId="7EB1A178" w:rsidR="00BA4CAD" w:rsidRDefault="00BA4CAD" w:rsidP="00C26B7C">
            <w:pPr>
              <w:pStyle w:val="Geenafstand"/>
              <w:numPr>
                <w:ilvl w:val="0"/>
                <w:numId w:val="9"/>
              </w:numPr>
              <w:rPr>
                <w:sz w:val="20"/>
                <w:szCs w:val="20"/>
              </w:rPr>
            </w:pPr>
            <w:bookmarkStart w:id="0" w:name="_Hlk14353950"/>
            <w:r>
              <w:rPr>
                <w:sz w:val="20"/>
                <w:szCs w:val="20"/>
              </w:rPr>
              <w:t>G</w:t>
            </w:r>
            <w:r w:rsidR="00DB07EB">
              <w:rPr>
                <w:sz w:val="20"/>
                <w:szCs w:val="20"/>
              </w:rPr>
              <w:t>oedaardige huidaandoeningen zoals wratten (waaronder o.a. genitale -, ouderdom</w:t>
            </w:r>
            <w:r w:rsidR="000C1A87">
              <w:rPr>
                <w:sz w:val="20"/>
                <w:szCs w:val="20"/>
              </w:rPr>
              <w:t>s</w:t>
            </w:r>
            <w:r w:rsidR="00DB07EB">
              <w:rPr>
                <w:sz w:val="20"/>
                <w:szCs w:val="20"/>
              </w:rPr>
              <w:t>- en waterwratten)</w:t>
            </w:r>
            <w:r w:rsidR="005973D4">
              <w:rPr>
                <w:sz w:val="20"/>
                <w:szCs w:val="20"/>
              </w:rPr>
              <w:t>,</w:t>
            </w:r>
            <w:r w:rsidR="00DB07EB">
              <w:rPr>
                <w:sz w:val="20"/>
                <w:szCs w:val="20"/>
              </w:rPr>
              <w:t xml:space="preserve"> </w:t>
            </w:r>
            <w:proofErr w:type="spellStart"/>
            <w:r w:rsidR="00DB07EB">
              <w:rPr>
                <w:sz w:val="20"/>
                <w:szCs w:val="20"/>
              </w:rPr>
              <w:t>lentigo</w:t>
            </w:r>
            <w:proofErr w:type="spellEnd"/>
            <w:r w:rsidR="00DB07EB">
              <w:rPr>
                <w:sz w:val="20"/>
                <w:szCs w:val="20"/>
              </w:rPr>
              <w:t xml:space="preserve"> </w:t>
            </w:r>
            <w:proofErr w:type="spellStart"/>
            <w:r w:rsidR="00DB07EB">
              <w:rPr>
                <w:sz w:val="20"/>
                <w:szCs w:val="20"/>
              </w:rPr>
              <w:t>solaris</w:t>
            </w:r>
            <w:proofErr w:type="spellEnd"/>
            <w:r w:rsidR="00DB07EB">
              <w:rPr>
                <w:sz w:val="20"/>
                <w:szCs w:val="20"/>
              </w:rPr>
              <w:t xml:space="preserve">, </w:t>
            </w:r>
            <w:proofErr w:type="spellStart"/>
            <w:r w:rsidR="00DB07EB">
              <w:rPr>
                <w:sz w:val="20"/>
                <w:szCs w:val="20"/>
              </w:rPr>
              <w:t>syringomen</w:t>
            </w:r>
            <w:proofErr w:type="spellEnd"/>
            <w:r w:rsidR="00DB07EB">
              <w:rPr>
                <w:sz w:val="20"/>
                <w:szCs w:val="20"/>
              </w:rPr>
              <w:t xml:space="preserve">, keloïd, </w:t>
            </w:r>
            <w:proofErr w:type="spellStart"/>
            <w:r w:rsidR="00DB07EB">
              <w:rPr>
                <w:sz w:val="20"/>
                <w:szCs w:val="20"/>
              </w:rPr>
              <w:t>granuloma</w:t>
            </w:r>
            <w:proofErr w:type="spellEnd"/>
            <w:r w:rsidR="00DB07EB">
              <w:rPr>
                <w:sz w:val="20"/>
                <w:szCs w:val="20"/>
              </w:rPr>
              <w:t xml:space="preserve"> </w:t>
            </w:r>
            <w:proofErr w:type="spellStart"/>
            <w:r w:rsidR="00DB07EB">
              <w:rPr>
                <w:sz w:val="20"/>
                <w:szCs w:val="20"/>
              </w:rPr>
              <w:t>teleangiëctaticum</w:t>
            </w:r>
            <w:proofErr w:type="spellEnd"/>
            <w:r w:rsidR="00DB07EB">
              <w:rPr>
                <w:sz w:val="20"/>
                <w:szCs w:val="20"/>
              </w:rPr>
              <w:t xml:space="preserve">, </w:t>
            </w:r>
            <w:proofErr w:type="spellStart"/>
            <w:r w:rsidR="00DB07EB">
              <w:rPr>
                <w:sz w:val="20"/>
                <w:szCs w:val="20"/>
              </w:rPr>
              <w:t>chondrodermatitis</w:t>
            </w:r>
            <w:proofErr w:type="spellEnd"/>
            <w:r w:rsidR="00DB07EB">
              <w:rPr>
                <w:sz w:val="20"/>
                <w:szCs w:val="20"/>
              </w:rPr>
              <w:t xml:space="preserve"> </w:t>
            </w:r>
            <w:proofErr w:type="spellStart"/>
            <w:r w:rsidR="00DB07EB">
              <w:rPr>
                <w:sz w:val="20"/>
                <w:szCs w:val="20"/>
              </w:rPr>
              <w:t>nodularis</w:t>
            </w:r>
            <w:proofErr w:type="spellEnd"/>
            <w:r w:rsidR="00DB07EB">
              <w:rPr>
                <w:sz w:val="20"/>
                <w:szCs w:val="20"/>
              </w:rPr>
              <w:t xml:space="preserve"> </w:t>
            </w:r>
            <w:proofErr w:type="spellStart"/>
            <w:r w:rsidR="00DB07EB">
              <w:rPr>
                <w:sz w:val="20"/>
                <w:szCs w:val="20"/>
              </w:rPr>
              <w:t>helicis</w:t>
            </w:r>
            <w:proofErr w:type="spellEnd"/>
            <w:r w:rsidR="00DB07EB">
              <w:rPr>
                <w:sz w:val="20"/>
                <w:szCs w:val="20"/>
              </w:rPr>
              <w:t xml:space="preserve">, </w:t>
            </w:r>
            <w:proofErr w:type="spellStart"/>
            <w:r w:rsidR="00DB07EB">
              <w:rPr>
                <w:sz w:val="20"/>
                <w:szCs w:val="20"/>
              </w:rPr>
              <w:t>granuloma</w:t>
            </w:r>
            <w:proofErr w:type="spellEnd"/>
            <w:r w:rsidR="00DB07EB">
              <w:rPr>
                <w:sz w:val="20"/>
                <w:szCs w:val="20"/>
              </w:rPr>
              <w:t xml:space="preserve"> </w:t>
            </w:r>
            <w:proofErr w:type="spellStart"/>
            <w:r w:rsidR="00DB07EB">
              <w:rPr>
                <w:sz w:val="20"/>
                <w:szCs w:val="20"/>
              </w:rPr>
              <w:t>annulare</w:t>
            </w:r>
            <w:proofErr w:type="spellEnd"/>
          </w:p>
          <w:p w14:paraId="11E9AF62" w14:textId="7539CFF0" w:rsidR="00DB07EB" w:rsidRPr="00C26B7C" w:rsidRDefault="00DB07EB" w:rsidP="00C26B7C">
            <w:pPr>
              <w:pStyle w:val="Geenafstand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 een huidafwijking geschikt is voor behandeling met cryotherapie is afhankelijk van de diagnose. </w:t>
            </w:r>
            <w:bookmarkEnd w:id="0"/>
          </w:p>
        </w:tc>
        <w:tc>
          <w:tcPr>
            <w:tcW w:w="2410" w:type="dxa"/>
          </w:tcPr>
          <w:p w14:paraId="4CFA0C55" w14:textId="397FA3DA" w:rsidR="00125014" w:rsidRPr="00AC0767" w:rsidRDefault="005D6071" w:rsidP="0050363B">
            <w:pPr>
              <w:pStyle w:val="Bevoegdheden"/>
              <w:rPr>
                <w:rFonts w:ascii="Calibri" w:hAnsi="Calibri"/>
                <w:bCs/>
                <w:sz w:val="20"/>
              </w:rPr>
            </w:pPr>
            <w:r w:rsidRPr="00AC0767">
              <w:rPr>
                <w:rFonts w:ascii="Calibri" w:hAnsi="Calibri"/>
                <w:bCs/>
                <w:sz w:val="20"/>
              </w:rPr>
              <w:t xml:space="preserve">B: </w:t>
            </w:r>
            <w:r w:rsidR="000F4612">
              <w:rPr>
                <w:rFonts w:ascii="Calibri" w:hAnsi="Calibri"/>
                <w:bCs/>
                <w:sz w:val="20"/>
              </w:rPr>
              <w:t>D</w:t>
            </w:r>
          </w:p>
        </w:tc>
      </w:tr>
      <w:tr w:rsidR="00125014" w:rsidRPr="008A1BEE" w14:paraId="5BA33E12" w14:textId="77777777" w:rsidTr="00074EED">
        <w:trPr>
          <w:cantSplit/>
        </w:trPr>
        <w:tc>
          <w:tcPr>
            <w:tcW w:w="7371" w:type="dxa"/>
          </w:tcPr>
          <w:p w14:paraId="03B96BB9" w14:textId="7B664071" w:rsidR="00963696" w:rsidRDefault="00125014" w:rsidP="0050363B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CONTRA-INDICATIE(S)</w:t>
            </w:r>
          </w:p>
          <w:p w14:paraId="67821D9E" w14:textId="211D1225" w:rsidR="00D51ED1" w:rsidRPr="00913008" w:rsidRDefault="00963696" w:rsidP="00913008">
            <w:pPr>
              <w:pStyle w:val="Geenafstand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Absoluut: </w:t>
            </w:r>
            <w:r w:rsidR="00BA4CAD">
              <w:rPr>
                <w:sz w:val="20"/>
              </w:rPr>
              <w:t>k</w:t>
            </w:r>
            <w:r>
              <w:rPr>
                <w:sz w:val="20"/>
              </w:rPr>
              <w:t xml:space="preserve">oude urticaria </w:t>
            </w:r>
            <w:r w:rsidR="00BA4CAD">
              <w:rPr>
                <w:sz w:val="20"/>
              </w:rPr>
              <w:t xml:space="preserve">en </w:t>
            </w:r>
            <w:r>
              <w:rPr>
                <w:sz w:val="20"/>
              </w:rPr>
              <w:t>cryoglobulinemie</w:t>
            </w:r>
            <w:r w:rsidR="00D21120"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05B714BD" w14:textId="36B31BAC" w:rsidR="00125014" w:rsidRPr="005C2433" w:rsidRDefault="00D21120" w:rsidP="0050363B">
            <w:pPr>
              <w:pStyle w:val="Bevoegdheden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B: </w:t>
            </w:r>
            <w:r w:rsidR="000F4612">
              <w:rPr>
                <w:rFonts w:ascii="Calibri" w:hAnsi="Calibri"/>
                <w:bCs/>
                <w:sz w:val="20"/>
              </w:rPr>
              <w:t>D</w:t>
            </w:r>
          </w:p>
        </w:tc>
      </w:tr>
      <w:tr w:rsidR="00125014" w:rsidRPr="008A1BEE" w14:paraId="3D269EDC" w14:textId="77777777" w:rsidTr="00074EED">
        <w:trPr>
          <w:cantSplit/>
        </w:trPr>
        <w:tc>
          <w:tcPr>
            <w:tcW w:w="7371" w:type="dxa"/>
          </w:tcPr>
          <w:p w14:paraId="20912736" w14:textId="220F3896" w:rsidR="00125014" w:rsidRDefault="00125014" w:rsidP="0050363B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COMPLICATIE(S)</w:t>
            </w:r>
          </w:p>
          <w:p w14:paraId="5C761757" w14:textId="54C6FEA7" w:rsidR="00D51ED1" w:rsidRPr="00C26B7C" w:rsidRDefault="00D51ED1" w:rsidP="00C26B7C">
            <w:pPr>
              <w:pStyle w:val="Geenafstand"/>
              <w:numPr>
                <w:ilvl w:val="0"/>
                <w:numId w:val="9"/>
              </w:numPr>
              <w:rPr>
                <w:sz w:val="20"/>
              </w:rPr>
            </w:pPr>
            <w:r w:rsidRPr="00C26B7C">
              <w:rPr>
                <w:sz w:val="20"/>
              </w:rPr>
              <w:t xml:space="preserve">Pijn, blaarvorming en zwelling, pigmentverschuivingen, bloeduitstorting, infectie. </w:t>
            </w:r>
          </w:p>
        </w:tc>
        <w:tc>
          <w:tcPr>
            <w:tcW w:w="2410" w:type="dxa"/>
          </w:tcPr>
          <w:p w14:paraId="396A46B0" w14:textId="77777777" w:rsidR="00125014" w:rsidRPr="008A1BEE" w:rsidRDefault="00125014" w:rsidP="0050363B">
            <w:pPr>
              <w:pStyle w:val="Bevoegdheden"/>
              <w:rPr>
                <w:rFonts w:ascii="Calibri" w:hAnsi="Calibri"/>
                <w:b/>
                <w:sz w:val="20"/>
              </w:rPr>
            </w:pPr>
          </w:p>
        </w:tc>
      </w:tr>
      <w:tr w:rsidR="00125014" w:rsidRPr="008A1BEE" w14:paraId="4F8DB25B" w14:textId="77777777" w:rsidTr="00074EED">
        <w:trPr>
          <w:cantSplit/>
        </w:trPr>
        <w:tc>
          <w:tcPr>
            <w:tcW w:w="7371" w:type="dxa"/>
          </w:tcPr>
          <w:p w14:paraId="0DA93E5C" w14:textId="77777777" w:rsidR="00125014" w:rsidRPr="008A1BEE" w:rsidRDefault="00125014" w:rsidP="0050363B">
            <w:pPr>
              <w:pStyle w:val="Plattetekst"/>
              <w:tabs>
                <w:tab w:val="left" w:pos="1418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>VOORBEREIDING</w:t>
            </w:r>
          </w:p>
        </w:tc>
        <w:tc>
          <w:tcPr>
            <w:tcW w:w="2410" w:type="dxa"/>
          </w:tcPr>
          <w:p w14:paraId="30C9FA22" w14:textId="77777777" w:rsidR="00125014" w:rsidRPr="008A1BEE" w:rsidRDefault="00125014" w:rsidP="0050363B">
            <w:pPr>
              <w:rPr>
                <w:sz w:val="20"/>
              </w:rPr>
            </w:pPr>
          </w:p>
        </w:tc>
      </w:tr>
      <w:tr w:rsidR="00125014" w:rsidRPr="008A1BEE" w14:paraId="481BFB6E" w14:textId="77777777" w:rsidTr="00074EED">
        <w:trPr>
          <w:cantSplit/>
        </w:trPr>
        <w:tc>
          <w:tcPr>
            <w:tcW w:w="7371" w:type="dxa"/>
          </w:tcPr>
          <w:p w14:paraId="5F4C5FBB" w14:textId="7C6D6C1A" w:rsidR="00BA4CAD" w:rsidRPr="00BA4CAD" w:rsidRDefault="00AA37F7" w:rsidP="00D51ED1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Bepaal aan de hand van de te behandelen aandoening de vriestijd en het aantal tempi.</w:t>
            </w:r>
          </w:p>
          <w:p w14:paraId="545A6E7F" w14:textId="1A9EF5E7" w:rsidR="00C26B7C" w:rsidRDefault="00146C73" w:rsidP="00D51ED1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Overweeg de </w:t>
            </w:r>
            <w:r w:rsidR="00C26B7C">
              <w:rPr>
                <w:rFonts w:cs="Arial"/>
                <w:sz w:val="20"/>
              </w:rPr>
              <w:t>te behandelen gebieden</w:t>
            </w:r>
            <w:r>
              <w:rPr>
                <w:rFonts w:cs="Arial"/>
                <w:sz w:val="20"/>
              </w:rPr>
              <w:t xml:space="preserve"> fotografisch vast te leggen</w:t>
            </w:r>
            <w:r w:rsidR="00C26B7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(in verband met cosmetische evaluatie) </w:t>
            </w:r>
            <w:r w:rsidR="00C26B7C">
              <w:rPr>
                <w:rFonts w:cs="Arial"/>
                <w:sz w:val="20"/>
              </w:rPr>
              <w:t>of/en</w:t>
            </w:r>
          </w:p>
          <w:p w14:paraId="618F293B" w14:textId="3356E9C1" w:rsidR="00C26B7C" w:rsidRDefault="00D51ED1" w:rsidP="00C26B7C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Beschrijf in status welke afwijkingen behandeld moeten worden</w:t>
            </w:r>
            <w:r w:rsidR="00146C73">
              <w:rPr>
                <w:rFonts w:cs="Arial"/>
                <w:sz w:val="20"/>
              </w:rPr>
              <w:t>.</w:t>
            </w:r>
          </w:p>
          <w:p w14:paraId="342C0BEF" w14:textId="5C1FBF9A" w:rsidR="00AA37F7" w:rsidRPr="00BA4CAD" w:rsidRDefault="00453515" w:rsidP="00BA4CAD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 w:rsidRPr="00453515">
              <w:rPr>
                <w:rFonts w:cs="Arial"/>
                <w:sz w:val="20"/>
              </w:rPr>
              <w:t>Zet de benodigdheden klaar</w:t>
            </w:r>
            <w:r w:rsidR="00146C73">
              <w:rPr>
                <w:rFonts w:cs="Arial"/>
                <w:sz w:val="20"/>
              </w:rPr>
              <w:t xml:space="preserve">: </w:t>
            </w:r>
            <w:proofErr w:type="spellStart"/>
            <w:r w:rsidR="00146C73" w:rsidRPr="00146C73">
              <w:rPr>
                <w:rFonts w:cs="Arial"/>
                <w:sz w:val="20"/>
              </w:rPr>
              <w:t>Cryac</w:t>
            </w:r>
            <w:proofErr w:type="spellEnd"/>
            <w:r w:rsidR="00146C73" w:rsidRPr="00146C73">
              <w:rPr>
                <w:rFonts w:cs="Arial"/>
                <w:sz w:val="20"/>
              </w:rPr>
              <w:t xml:space="preserve">, </w:t>
            </w:r>
            <w:proofErr w:type="spellStart"/>
            <w:r w:rsidR="00146C73" w:rsidRPr="00146C73">
              <w:rPr>
                <w:rFonts w:cs="Arial"/>
                <w:sz w:val="20"/>
              </w:rPr>
              <w:t>cone</w:t>
            </w:r>
            <w:proofErr w:type="spellEnd"/>
            <w:r w:rsidR="00146C73">
              <w:rPr>
                <w:rFonts w:cs="Arial"/>
                <w:sz w:val="20"/>
              </w:rPr>
              <w:t>,</w:t>
            </w:r>
            <w:r w:rsidR="00146C73" w:rsidRPr="00146C73">
              <w:rPr>
                <w:rFonts w:cs="Arial"/>
                <w:sz w:val="20"/>
              </w:rPr>
              <w:t xml:space="preserve"> stopwatch, etc.</w:t>
            </w:r>
          </w:p>
        </w:tc>
        <w:tc>
          <w:tcPr>
            <w:tcW w:w="2410" w:type="dxa"/>
          </w:tcPr>
          <w:p w14:paraId="31696D7A" w14:textId="0390B5F0" w:rsidR="00125014" w:rsidRDefault="00D51ED1" w:rsidP="0050363B">
            <w:r>
              <w:rPr>
                <w:sz w:val="20"/>
              </w:rPr>
              <w:t>B</w:t>
            </w:r>
            <w:r w:rsidR="00125014"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0F4612">
              <w:rPr>
                <w:sz w:val="20"/>
              </w:rPr>
              <w:t>D</w:t>
            </w:r>
          </w:p>
          <w:p w14:paraId="1BCEB89E" w14:textId="77777777" w:rsidR="00D51ED1" w:rsidRDefault="00D51ED1" w:rsidP="00D51ED1"/>
          <w:p w14:paraId="72FDECB5" w14:textId="77777777" w:rsidR="00C26B7C" w:rsidRDefault="00C26B7C" w:rsidP="00D51ED1">
            <w:pPr>
              <w:rPr>
                <w:sz w:val="20"/>
              </w:rPr>
            </w:pPr>
          </w:p>
          <w:p w14:paraId="126EC2C9" w14:textId="77777777" w:rsidR="00C26B7C" w:rsidRDefault="00C26B7C" w:rsidP="00D51ED1">
            <w:pPr>
              <w:rPr>
                <w:sz w:val="20"/>
              </w:rPr>
            </w:pPr>
          </w:p>
          <w:p w14:paraId="2688A218" w14:textId="56025766" w:rsidR="00D51ED1" w:rsidRDefault="00D51ED1" w:rsidP="00D51ED1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 w:rsidR="00C26B7C">
              <w:rPr>
                <w:sz w:val="20"/>
              </w:rPr>
              <w:t xml:space="preserve"> </w:t>
            </w:r>
            <w:r w:rsidR="005C2433">
              <w:rPr>
                <w:sz w:val="20"/>
              </w:rPr>
              <w:t>PA/VS/DA</w:t>
            </w:r>
          </w:p>
          <w:p w14:paraId="39A69E84" w14:textId="59DA4B53" w:rsidR="00D51ED1" w:rsidRPr="00DC07A9" w:rsidRDefault="00D51ED1" w:rsidP="00D51ED1"/>
        </w:tc>
      </w:tr>
      <w:tr w:rsidR="00125014" w:rsidRPr="008A1BEE" w14:paraId="74F1491B" w14:textId="77777777" w:rsidTr="00074EED">
        <w:trPr>
          <w:cantSplit/>
        </w:trPr>
        <w:tc>
          <w:tcPr>
            <w:tcW w:w="7371" w:type="dxa"/>
          </w:tcPr>
          <w:p w14:paraId="74897DC1" w14:textId="2314F06C" w:rsidR="00125014" w:rsidRPr="0035490A" w:rsidRDefault="00125014" w:rsidP="0050363B">
            <w:pPr>
              <w:pStyle w:val="Plattetekst"/>
              <w:tabs>
                <w:tab w:val="left" w:pos="356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</w:tcPr>
          <w:p w14:paraId="59AA4A4D" w14:textId="385004E0" w:rsidR="00125014" w:rsidRPr="00DC07A9" w:rsidRDefault="00125014" w:rsidP="0050363B">
            <w:pPr>
              <w:pStyle w:val="Bevoegdheden"/>
            </w:pPr>
          </w:p>
        </w:tc>
      </w:tr>
      <w:tr w:rsidR="00125014" w:rsidRPr="008A1BEE" w14:paraId="3250B7EC" w14:textId="77777777" w:rsidTr="00074EED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0B8A76EF" w14:textId="6C834088" w:rsidR="00D51ED1" w:rsidRPr="00C26B7C" w:rsidRDefault="00125014" w:rsidP="008B4179">
            <w:pPr>
              <w:pStyle w:val="Plattetekst"/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 xml:space="preserve">Check of </w:t>
            </w:r>
            <w:r>
              <w:rPr>
                <w:rFonts w:cs="Arial"/>
                <w:b/>
                <w:sz w:val="20"/>
              </w:rPr>
              <w:t>er geen contra-indicaties zijn voor de be</w:t>
            </w:r>
            <w:r w:rsidRPr="008A1BEE">
              <w:rPr>
                <w:rFonts w:cs="Arial"/>
                <w:b/>
                <w:sz w:val="20"/>
              </w:rPr>
              <w:t xml:space="preserve">handeling </w:t>
            </w:r>
          </w:p>
        </w:tc>
        <w:tc>
          <w:tcPr>
            <w:tcW w:w="2410" w:type="dxa"/>
          </w:tcPr>
          <w:p w14:paraId="7BD8415E" w14:textId="024F9819" w:rsidR="00125014" w:rsidRPr="008B4179" w:rsidRDefault="005C2433" w:rsidP="008B4179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PA/VS/DA</w:t>
            </w:r>
            <w:bookmarkStart w:id="1" w:name="_GoBack"/>
            <w:bookmarkEnd w:id="1"/>
          </w:p>
        </w:tc>
      </w:tr>
      <w:tr w:rsidR="00125014" w:rsidRPr="008A1BEE" w14:paraId="20E981C4" w14:textId="77777777" w:rsidTr="00074EED">
        <w:trPr>
          <w:cantSplit/>
        </w:trPr>
        <w:tc>
          <w:tcPr>
            <w:tcW w:w="7371" w:type="dxa"/>
          </w:tcPr>
          <w:p w14:paraId="5DACAD7A" w14:textId="5202251A" w:rsidR="00125014" w:rsidRPr="008A1BEE" w:rsidRDefault="00125014" w:rsidP="0050363B">
            <w:pPr>
              <w:pStyle w:val="Plattetekst"/>
              <w:tabs>
                <w:tab w:val="left" w:pos="356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>Patiënt informeren</w:t>
            </w:r>
          </w:p>
          <w:p w14:paraId="7A794E83" w14:textId="648E6E62" w:rsidR="005D6071" w:rsidRDefault="005D6071" w:rsidP="005D6071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Bespreek dat de </w:t>
            </w:r>
            <w:r w:rsidR="00146C73">
              <w:rPr>
                <w:rFonts w:cs="Arial"/>
                <w:sz w:val="20"/>
              </w:rPr>
              <w:t xml:space="preserve">eventuele </w:t>
            </w:r>
            <w:r>
              <w:rPr>
                <w:rFonts w:cs="Arial"/>
                <w:sz w:val="20"/>
              </w:rPr>
              <w:t>kosten niet worden vergoed door zorgverzekeraar en noteer afgesproken kosten in status.</w:t>
            </w:r>
          </w:p>
          <w:p w14:paraId="3C290285" w14:textId="134495F6" w:rsidR="00125014" w:rsidRDefault="00D51ED1" w:rsidP="00D51ED1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Uitleg: </w:t>
            </w:r>
            <w:r w:rsidR="00BA4CAD">
              <w:rPr>
                <w:rFonts w:cs="Arial"/>
                <w:sz w:val="20"/>
              </w:rPr>
              <w:t>b</w:t>
            </w:r>
            <w:r>
              <w:rPr>
                <w:rFonts w:cs="Arial"/>
                <w:sz w:val="20"/>
              </w:rPr>
              <w:t xml:space="preserve">randerig gevoel door koude verbranding. </w:t>
            </w:r>
          </w:p>
          <w:p w14:paraId="5BA3DE19" w14:textId="6CC341C9" w:rsidR="00D51ED1" w:rsidRPr="00D51ED1" w:rsidRDefault="00D51ED1" w:rsidP="000C1A87">
            <w:pPr>
              <w:pStyle w:val="Plattetekst"/>
              <w:numPr>
                <w:ilvl w:val="0"/>
                <w:numId w:val="9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Behandelde gebied </w:t>
            </w:r>
            <w:r w:rsidR="000C1A87">
              <w:rPr>
                <w:rFonts w:cs="Arial"/>
                <w:sz w:val="20"/>
              </w:rPr>
              <w:t xml:space="preserve">kan </w:t>
            </w:r>
            <w:r>
              <w:rPr>
                <w:rFonts w:cs="Arial"/>
                <w:sz w:val="20"/>
              </w:rPr>
              <w:t xml:space="preserve">flinke blaarvorming ontwikkelen </w:t>
            </w:r>
          </w:p>
        </w:tc>
        <w:tc>
          <w:tcPr>
            <w:tcW w:w="2410" w:type="dxa"/>
          </w:tcPr>
          <w:p w14:paraId="16A3DB80" w14:textId="77777777" w:rsidR="005C2433" w:rsidRDefault="005C2433" w:rsidP="005C2433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PA/VS/DA</w:t>
            </w:r>
          </w:p>
          <w:p w14:paraId="689E6DDC" w14:textId="7F6D13F7" w:rsidR="00D51ED1" w:rsidRPr="009D7F23" w:rsidRDefault="00D51ED1" w:rsidP="009D7F23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  <w:tr w:rsidR="00125014" w:rsidRPr="008A1BEE" w14:paraId="5C01FC72" w14:textId="77777777" w:rsidTr="00074EED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2B5FAC2D" w14:textId="77777777" w:rsidR="00125014" w:rsidRPr="008A1BEE" w:rsidRDefault="00125014" w:rsidP="0050363B">
            <w:pPr>
              <w:pStyle w:val="Plattetekst"/>
              <w:rPr>
                <w:rFonts w:cs="Arial"/>
                <w:b/>
                <w:sz w:val="20"/>
              </w:rPr>
            </w:pPr>
            <w:r w:rsidRPr="008A1BEE">
              <w:rPr>
                <w:b/>
                <w:bCs/>
                <w:sz w:val="20"/>
              </w:rPr>
              <w:t>UITVOERING</w:t>
            </w:r>
          </w:p>
        </w:tc>
        <w:tc>
          <w:tcPr>
            <w:tcW w:w="2410" w:type="dxa"/>
          </w:tcPr>
          <w:p w14:paraId="105D07D4" w14:textId="77777777" w:rsidR="00125014" w:rsidRPr="008A1BEE" w:rsidRDefault="00125014" w:rsidP="0050363B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  <w:tr w:rsidR="00125014" w:rsidRPr="008A1BEE" w14:paraId="6D1F2640" w14:textId="77777777" w:rsidTr="00074EED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23CA05F3" w14:textId="39D3A8EF" w:rsidR="00125014" w:rsidRPr="00C26B7C" w:rsidRDefault="00D51ED1" w:rsidP="00D51ED1">
            <w:pPr>
              <w:pStyle w:val="Plattetekst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 w:rsidRPr="00C26B7C">
              <w:rPr>
                <w:rFonts w:cs="Arial"/>
                <w:sz w:val="20"/>
              </w:rPr>
              <w:t xml:space="preserve">Laat </w:t>
            </w:r>
            <w:r w:rsidR="00C26B7C" w:rsidRPr="00C26B7C">
              <w:rPr>
                <w:rFonts w:cs="Arial"/>
                <w:sz w:val="20"/>
              </w:rPr>
              <w:t>patiënt</w:t>
            </w:r>
            <w:r w:rsidRPr="00C26B7C">
              <w:rPr>
                <w:rFonts w:cs="Arial"/>
                <w:sz w:val="20"/>
              </w:rPr>
              <w:t xml:space="preserve"> ontspannen zitten of liggen</w:t>
            </w:r>
            <w:r w:rsidR="00AA37F7">
              <w:rPr>
                <w:rFonts w:cs="Arial"/>
                <w:sz w:val="20"/>
              </w:rPr>
              <w:t>.</w:t>
            </w:r>
          </w:p>
          <w:p w14:paraId="7561C482" w14:textId="35F7E583" w:rsidR="00AA37F7" w:rsidRPr="00BA4CAD" w:rsidRDefault="00D51ED1" w:rsidP="00BA4CAD">
            <w:pPr>
              <w:pStyle w:val="Plattetekst"/>
              <w:numPr>
                <w:ilvl w:val="0"/>
                <w:numId w:val="9"/>
              </w:numPr>
              <w:rPr>
                <w:rFonts w:cs="Arial"/>
                <w:b/>
                <w:sz w:val="20"/>
              </w:rPr>
            </w:pPr>
            <w:r w:rsidRPr="00C26B7C">
              <w:rPr>
                <w:rFonts w:cs="Arial"/>
                <w:sz w:val="20"/>
              </w:rPr>
              <w:t xml:space="preserve">Zorg </w:t>
            </w:r>
            <w:r w:rsidR="00AA37F7">
              <w:rPr>
                <w:rFonts w:cs="Arial"/>
                <w:sz w:val="20"/>
              </w:rPr>
              <w:t xml:space="preserve">voor een stabiele positie van het te behandelen lichaamsdeel van de patiënt. </w:t>
            </w:r>
          </w:p>
        </w:tc>
        <w:tc>
          <w:tcPr>
            <w:tcW w:w="2410" w:type="dxa"/>
          </w:tcPr>
          <w:p w14:paraId="27287F37" w14:textId="77777777" w:rsidR="005C2433" w:rsidRDefault="005C2433" w:rsidP="005C2433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PA/VS/DA</w:t>
            </w:r>
          </w:p>
          <w:p w14:paraId="1F37921F" w14:textId="77777777" w:rsidR="00AA37F7" w:rsidRDefault="00AA37F7" w:rsidP="0050363B">
            <w:pPr>
              <w:pStyle w:val="Bevoegdheden"/>
              <w:rPr>
                <w:rFonts w:ascii="Calibri" w:hAnsi="Calibri"/>
                <w:sz w:val="20"/>
              </w:rPr>
            </w:pPr>
          </w:p>
          <w:p w14:paraId="4411776B" w14:textId="1B03238F" w:rsidR="00AA37F7" w:rsidRPr="008A1BEE" w:rsidRDefault="00AA37F7" w:rsidP="0050363B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  <w:tr w:rsidR="00125014" w:rsidRPr="008A1BEE" w14:paraId="5A87DF2F" w14:textId="77777777" w:rsidTr="00074EED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5F0B520B" w14:textId="0004A0D9" w:rsidR="00125014" w:rsidRPr="008A1BEE" w:rsidRDefault="00125014" w:rsidP="0050363B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NAZORG</w:t>
            </w:r>
          </w:p>
          <w:p w14:paraId="075258D7" w14:textId="18A96A27" w:rsidR="00C26B7C" w:rsidRPr="00C26B7C" w:rsidRDefault="00C26B7C" w:rsidP="00C26B7C">
            <w:pPr>
              <w:pStyle w:val="Plattetekst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 xml:space="preserve">Geef patiënt instructie mee wat te doen bij blaren of tekenen van infectie. </w:t>
            </w:r>
          </w:p>
        </w:tc>
        <w:tc>
          <w:tcPr>
            <w:tcW w:w="2410" w:type="dxa"/>
          </w:tcPr>
          <w:p w14:paraId="4C9B554F" w14:textId="77777777" w:rsidR="00C26B7C" w:rsidRDefault="00C26B7C" w:rsidP="0050363B">
            <w:pPr>
              <w:pStyle w:val="Bevoegdheden"/>
              <w:rPr>
                <w:rFonts w:ascii="Calibri" w:hAnsi="Calibri"/>
                <w:sz w:val="20"/>
              </w:rPr>
            </w:pPr>
          </w:p>
          <w:p w14:paraId="7D26F4BD" w14:textId="509B8C7D" w:rsidR="00125014" w:rsidRPr="005C2433" w:rsidRDefault="005C2433" w:rsidP="005C2433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PA/VS/DA</w:t>
            </w:r>
          </w:p>
        </w:tc>
      </w:tr>
      <w:tr w:rsidR="00125014" w:rsidRPr="008A1BEE" w14:paraId="64108238" w14:textId="77777777" w:rsidTr="00074EED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28" w:type="dxa"/>
            </w:tcMar>
          </w:tcPr>
          <w:p w14:paraId="2989F6E7" w14:textId="77777777" w:rsidR="00125014" w:rsidRPr="008A1BEE" w:rsidRDefault="00125014" w:rsidP="0050363B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8A1BEE">
              <w:rPr>
                <w:b/>
                <w:bCs/>
                <w:sz w:val="20"/>
              </w:rPr>
              <w:t>EGISTR</w:t>
            </w:r>
            <w:r>
              <w:rPr>
                <w:b/>
                <w:bCs/>
                <w:sz w:val="20"/>
              </w:rPr>
              <w:t>ATIE</w:t>
            </w:r>
          </w:p>
          <w:p w14:paraId="3347C5ED" w14:textId="47AC883B" w:rsidR="00C26B7C" w:rsidRPr="005C2433" w:rsidRDefault="00C26B7C" w:rsidP="005C2433">
            <w:pPr>
              <w:pStyle w:val="Plattetek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C26B7C">
              <w:rPr>
                <w:bCs/>
                <w:sz w:val="20"/>
              </w:rPr>
              <w:t xml:space="preserve">Noteer de details van de </w:t>
            </w:r>
            <w:r>
              <w:rPr>
                <w:bCs/>
                <w:sz w:val="20"/>
              </w:rPr>
              <w:t xml:space="preserve">behandeling </w:t>
            </w:r>
            <w:r w:rsidRPr="00C26B7C">
              <w:rPr>
                <w:bCs/>
                <w:sz w:val="20"/>
              </w:rPr>
              <w:t>in het EPD</w:t>
            </w:r>
            <w:r w:rsidR="005C2433">
              <w:rPr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B044" w14:textId="77777777" w:rsidR="00C26B7C" w:rsidRDefault="00C26B7C" w:rsidP="0050363B">
            <w:pPr>
              <w:pStyle w:val="Bevoegdheden"/>
              <w:rPr>
                <w:rFonts w:ascii="Calibri" w:hAnsi="Calibri"/>
                <w:sz w:val="20"/>
              </w:rPr>
            </w:pPr>
          </w:p>
          <w:p w14:paraId="6380ECFD" w14:textId="40F30E8F" w:rsidR="00C26B7C" w:rsidRPr="005C2433" w:rsidRDefault="005C2433" w:rsidP="005C2433">
            <w:r>
              <w:rPr>
                <w:sz w:val="20"/>
              </w:rPr>
              <w:t>U</w:t>
            </w:r>
            <w:r w:rsidRPr="008A1BEE">
              <w:rPr>
                <w:sz w:val="20"/>
              </w:rPr>
              <w:t>:</w:t>
            </w:r>
            <w:r>
              <w:rPr>
                <w:sz w:val="20"/>
              </w:rPr>
              <w:t xml:space="preserve"> PA/VS/DA</w:t>
            </w:r>
          </w:p>
        </w:tc>
      </w:tr>
    </w:tbl>
    <w:p w14:paraId="5C6D4104" w14:textId="0D7E2F86" w:rsidR="00066741" w:rsidRDefault="00066741"/>
    <w:sectPr w:rsidR="000667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B3FB1" w14:textId="77777777" w:rsidR="0080442F" w:rsidRDefault="0080442F" w:rsidP="00125014">
      <w:r>
        <w:separator/>
      </w:r>
    </w:p>
  </w:endnote>
  <w:endnote w:type="continuationSeparator" w:id="0">
    <w:p w14:paraId="73335E19" w14:textId="77777777" w:rsidR="0080442F" w:rsidRDefault="0080442F" w:rsidP="0012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C0DE3" w14:textId="77777777" w:rsidR="005973D4" w:rsidRDefault="005973D4" w:rsidP="0050363B">
    <w:pPr>
      <w:pStyle w:val="Voettekst"/>
      <w:tabs>
        <w:tab w:val="clear" w:pos="9072"/>
        <w:tab w:val="right" w:pos="8789"/>
      </w:tabs>
      <w:ind w:left="-709" w:right="-709"/>
      <w:rPr>
        <w:sz w:val="20"/>
      </w:rPr>
    </w:pPr>
    <w:r w:rsidRPr="004B7BA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5C202E" wp14:editId="1A4B8105">
          <wp:simplePos x="0" y="0"/>
          <wp:positionH relativeFrom="column">
            <wp:posOffset>-465332</wp:posOffset>
          </wp:positionH>
          <wp:positionV relativeFrom="paragraph">
            <wp:posOffset>214630</wp:posOffset>
          </wp:positionV>
          <wp:extent cx="331614" cy="593767"/>
          <wp:effectExtent l="0" t="0" r="0" b="0"/>
          <wp:wrapNone/>
          <wp:docPr id="1" name="Afbeelding 1" descr="poppetj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petj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14" cy="59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© </w:t>
    </w:r>
    <w:r>
      <w:rPr>
        <w:noProof/>
        <w:sz w:val="20"/>
      </w:rPr>
      <w:t>Nederlands Vereniging voor Dermatologie en Venereologie</w:t>
    </w:r>
    <w:r>
      <w:rPr>
        <w:sz w:val="20"/>
      </w:rPr>
      <w:t xml:space="preserve"> - 2019  – versie 1.0</w:t>
    </w:r>
    <w:r>
      <w:rPr>
        <w:sz w:val="20"/>
      </w:rPr>
      <w:tab/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8653FA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van </w:t>
    </w:r>
    <w:r w:rsidR="005C2433">
      <w:rPr>
        <w:noProof/>
      </w:rPr>
      <w:fldChar w:fldCharType="begin"/>
    </w:r>
    <w:r w:rsidR="005C2433">
      <w:rPr>
        <w:noProof/>
      </w:rPr>
      <w:instrText xml:space="preserve"> NUMPAGES  \* Arabic  \* MERGEFORMAT </w:instrText>
    </w:r>
    <w:r w:rsidR="005C2433">
      <w:rPr>
        <w:noProof/>
      </w:rPr>
      <w:fldChar w:fldCharType="separate"/>
    </w:r>
    <w:r w:rsidR="008653FA">
      <w:rPr>
        <w:noProof/>
      </w:rPr>
      <w:t>1</w:t>
    </w:r>
    <w:r w:rsidR="005C2433">
      <w:rPr>
        <w:noProof/>
      </w:rPr>
      <w:fldChar w:fldCharType="end"/>
    </w:r>
  </w:p>
  <w:p w14:paraId="25FDAE02" w14:textId="77777777" w:rsidR="005973D4" w:rsidRDefault="005973D4" w:rsidP="0050363B">
    <w:pPr>
      <w:pStyle w:val="Voettekst"/>
      <w:rPr>
        <w:i/>
        <w:sz w:val="18"/>
      </w:rPr>
    </w:pPr>
    <w:r>
      <w:rPr>
        <w:sz w:val="20"/>
      </w:rPr>
      <w:br/>
    </w:r>
    <w:r w:rsidRPr="0033615A">
      <w:rPr>
        <w:i/>
        <w:sz w:val="18"/>
      </w:rPr>
      <w:t xml:space="preserve">Dit document is ter beschikking gesteld via de website van </w:t>
    </w:r>
    <w:r>
      <w:rPr>
        <w:i/>
        <w:sz w:val="18"/>
      </w:rPr>
      <w:t xml:space="preserve">Nederlandse Vereniging voor Dermatologie ten behoeve van gebruik, al of niet na aanpassing </w:t>
    </w:r>
    <w:r w:rsidRPr="0033615A">
      <w:rPr>
        <w:i/>
        <w:sz w:val="18"/>
      </w:rPr>
      <w:t xml:space="preserve">binnen </w:t>
    </w:r>
    <w:r>
      <w:rPr>
        <w:i/>
        <w:sz w:val="18"/>
      </w:rPr>
      <w:t>de</w:t>
    </w:r>
    <w:r w:rsidRPr="0033615A">
      <w:rPr>
        <w:i/>
        <w:sz w:val="18"/>
      </w:rPr>
      <w:t xml:space="preserve"> </w:t>
    </w:r>
    <w:r>
      <w:rPr>
        <w:i/>
        <w:sz w:val="18"/>
      </w:rPr>
      <w:t xml:space="preserve">eigen </w:t>
    </w:r>
    <w:r w:rsidRPr="0033615A">
      <w:rPr>
        <w:i/>
        <w:sz w:val="18"/>
      </w:rPr>
      <w:t xml:space="preserve">zorginstelling. Buiten deze toepassing geldt onverminderd het copyright van </w:t>
    </w:r>
    <w:r>
      <w:rPr>
        <w:i/>
        <w:sz w:val="18"/>
      </w:rPr>
      <w:t>de NVDV</w:t>
    </w:r>
    <w:r w:rsidRPr="0033615A">
      <w:rPr>
        <w:i/>
        <w:sz w:val="18"/>
      </w:rPr>
      <w:t xml:space="preserve">. </w:t>
    </w:r>
    <w:r>
      <w:rPr>
        <w:i/>
        <w:sz w:val="18"/>
      </w:rPr>
      <w:t>De NVDV</w:t>
    </w:r>
    <w:r w:rsidRPr="0033615A">
      <w:rPr>
        <w:i/>
        <w:sz w:val="18"/>
      </w:rPr>
      <w:t xml:space="preserve"> aanvaardt geen aansprakelijkheid voor eventuele onjuistheden.</w:t>
    </w:r>
    <w:r w:rsidRPr="00125014">
      <w:t xml:space="preserve"> </w:t>
    </w:r>
    <w:r>
      <w:rPr>
        <w:i/>
        <w:sz w:val="18"/>
      </w:rPr>
      <w:t>Het</w:t>
    </w:r>
    <w:r w:rsidRPr="00125014">
      <w:rPr>
        <w:i/>
        <w:sz w:val="18"/>
      </w:rPr>
      <w:t xml:space="preserve">t </w:t>
    </w:r>
    <w:r>
      <w:rPr>
        <w:i/>
        <w:sz w:val="18"/>
      </w:rPr>
      <w:t xml:space="preserve">is </w:t>
    </w:r>
    <w:r w:rsidRPr="00125014">
      <w:rPr>
        <w:i/>
        <w:sz w:val="18"/>
      </w:rPr>
      <w:t xml:space="preserve">een voorbeeld van hoe een protocol voor </w:t>
    </w:r>
    <w:r>
      <w:rPr>
        <w:i/>
        <w:sz w:val="18"/>
      </w:rPr>
      <w:t xml:space="preserve">excochleatie </w:t>
    </w:r>
    <w:r w:rsidRPr="00125014">
      <w:rPr>
        <w:i/>
        <w:sz w:val="18"/>
      </w:rPr>
      <w:t>eruit zou kunnen zien. Het betekent niet dat dit protocol op elke dermatologisch polikliniek op de hier beschreven wijze moet worden toegepast</w:t>
    </w:r>
  </w:p>
  <w:p w14:paraId="100955D3" w14:textId="77777777" w:rsidR="005973D4" w:rsidRDefault="005973D4" w:rsidP="005036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97A25" w14:textId="77777777" w:rsidR="0080442F" w:rsidRDefault="0080442F" w:rsidP="00125014">
      <w:r>
        <w:separator/>
      </w:r>
    </w:p>
  </w:footnote>
  <w:footnote w:type="continuationSeparator" w:id="0">
    <w:p w14:paraId="5021B442" w14:textId="77777777" w:rsidR="0080442F" w:rsidRDefault="0080442F" w:rsidP="0012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559"/>
      <w:gridCol w:w="3827"/>
      <w:gridCol w:w="1134"/>
      <w:gridCol w:w="1843"/>
    </w:tblGrid>
    <w:tr w:rsidR="005973D4" w:rsidRPr="009B46ED" w14:paraId="53842B97" w14:textId="77777777" w:rsidTr="00074EED">
      <w:trPr>
        <w:cantSplit/>
        <w:trHeight w:val="175"/>
      </w:trPr>
      <w:tc>
        <w:tcPr>
          <w:tcW w:w="1418" w:type="dxa"/>
          <w:vMerge w:val="restart"/>
          <w:vAlign w:val="center"/>
        </w:tcPr>
        <w:p w14:paraId="1A6B8736" w14:textId="77777777" w:rsidR="005973D4" w:rsidRPr="000539DF" w:rsidRDefault="005973D4" w:rsidP="0050363B">
          <w:pPr>
            <w:tabs>
              <w:tab w:val="left" w:pos="1418"/>
            </w:tabs>
            <w:jc w:val="center"/>
            <w:rPr>
              <w:rFonts w:cs="Arial"/>
              <w:sz w:val="18"/>
            </w:rPr>
          </w:pPr>
          <w:r w:rsidRPr="000539DF">
            <w:rPr>
              <w:rFonts w:cs="Arial"/>
              <w:sz w:val="18"/>
            </w:rPr>
            <w:t>(logo van de instelling)</w:t>
          </w:r>
        </w:p>
      </w:tc>
      <w:tc>
        <w:tcPr>
          <w:tcW w:w="1559" w:type="dxa"/>
        </w:tcPr>
        <w:p w14:paraId="2A2EF198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bCs/>
              <w:sz w:val="20"/>
            </w:rPr>
          </w:pPr>
          <w:r w:rsidRPr="003960BE">
            <w:rPr>
              <w:rFonts w:cs="Arial"/>
              <w:sz w:val="20"/>
            </w:rPr>
            <w:t xml:space="preserve">titel/onderwerp </w:t>
          </w:r>
        </w:p>
      </w:tc>
      <w:tc>
        <w:tcPr>
          <w:tcW w:w="6804" w:type="dxa"/>
          <w:gridSpan w:val="3"/>
        </w:tcPr>
        <w:p w14:paraId="65F718ED" w14:textId="0700F9B5" w:rsidR="005973D4" w:rsidRPr="007402BE" w:rsidRDefault="005973D4" w:rsidP="0050363B">
          <w:pPr>
            <w:tabs>
              <w:tab w:val="left" w:pos="1418"/>
            </w:tabs>
            <w:rPr>
              <w:rFonts w:cs="Arial"/>
              <w:b/>
              <w:bCs/>
              <w:sz w:val="32"/>
              <w:szCs w:val="32"/>
            </w:rPr>
          </w:pPr>
          <w:r>
            <w:rPr>
              <w:rFonts w:cs="Arial"/>
              <w:b/>
              <w:bCs/>
              <w:sz w:val="32"/>
              <w:szCs w:val="32"/>
            </w:rPr>
            <w:t>Cryotherapie benigne huidafwijkingen</w:t>
          </w:r>
        </w:p>
      </w:tc>
    </w:tr>
    <w:tr w:rsidR="005973D4" w:rsidRPr="009B46ED" w14:paraId="2590E95A" w14:textId="77777777" w:rsidTr="00074EED">
      <w:trPr>
        <w:cantSplit/>
        <w:trHeight w:val="175"/>
      </w:trPr>
      <w:tc>
        <w:tcPr>
          <w:tcW w:w="1418" w:type="dxa"/>
          <w:vMerge/>
        </w:tcPr>
        <w:p w14:paraId="1089247D" w14:textId="0B45920F" w:rsidR="005973D4" w:rsidRPr="003A1B79" w:rsidRDefault="005973D4" w:rsidP="0050363B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784980B6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doel</w:t>
          </w:r>
        </w:p>
      </w:tc>
      <w:tc>
        <w:tcPr>
          <w:tcW w:w="6804" w:type="dxa"/>
          <w:gridSpan w:val="3"/>
          <w:tcBorders>
            <w:bottom w:val="single" w:sz="4" w:space="0" w:color="auto"/>
          </w:tcBorders>
        </w:tcPr>
        <w:p w14:paraId="36DBB3E3" w14:textId="1764D92F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Behandeling met cryotherapie nadat dermatoloog patiënt heeft gescreend</w:t>
          </w:r>
        </w:p>
      </w:tc>
    </w:tr>
    <w:tr w:rsidR="005973D4" w:rsidRPr="009B46ED" w14:paraId="512F5534" w14:textId="77777777" w:rsidTr="00074EED">
      <w:trPr>
        <w:cantSplit/>
        <w:trHeight w:val="175"/>
      </w:trPr>
      <w:tc>
        <w:tcPr>
          <w:tcW w:w="1418" w:type="dxa"/>
          <w:vMerge/>
        </w:tcPr>
        <w:p w14:paraId="4354EC06" w14:textId="77777777" w:rsidR="005973D4" w:rsidRPr="003A1B79" w:rsidRDefault="005973D4" w:rsidP="0050363B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2BEF8337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bestemd voor </w:t>
          </w:r>
        </w:p>
      </w:tc>
      <w:tc>
        <w:tcPr>
          <w:tcW w:w="3827" w:type="dxa"/>
          <w:tcBorders>
            <w:bottom w:val="single" w:sz="4" w:space="0" w:color="auto"/>
          </w:tcBorders>
        </w:tcPr>
        <w:p w14:paraId="1E899113" w14:textId="1629F02A" w:rsidR="005973D4" w:rsidRPr="003960BE" w:rsidRDefault="005C2433" w:rsidP="0050363B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Physician Assistant (PA) / </w:t>
          </w:r>
          <w:r w:rsidR="005973D4">
            <w:rPr>
              <w:rFonts w:cs="Arial"/>
              <w:sz w:val="20"/>
            </w:rPr>
            <w:t>Verpleegkundige</w:t>
          </w:r>
          <w:r>
            <w:rPr>
              <w:rFonts w:cs="Arial"/>
              <w:sz w:val="20"/>
            </w:rPr>
            <w:t xml:space="preserve"> (VS)</w:t>
          </w:r>
          <w:r w:rsidR="005973D4">
            <w:rPr>
              <w:rFonts w:cs="Arial"/>
              <w:sz w:val="20"/>
            </w:rPr>
            <w:t xml:space="preserve"> / Doktersassistente</w:t>
          </w:r>
          <w:r>
            <w:rPr>
              <w:rFonts w:cs="Arial"/>
              <w:sz w:val="20"/>
            </w:rPr>
            <w:t xml:space="preserve"> (DA)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1E8F534E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vastgesteld 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7B7BA329" w14:textId="77777777" w:rsidR="005973D4" w:rsidRPr="003960BE" w:rsidRDefault="005973D4" w:rsidP="0050363B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5973D4" w:rsidRPr="009B46ED" w14:paraId="66358B75" w14:textId="77777777" w:rsidTr="00074EED">
      <w:trPr>
        <w:cantSplit/>
        <w:trHeight w:val="180"/>
      </w:trPr>
      <w:tc>
        <w:tcPr>
          <w:tcW w:w="1418" w:type="dxa"/>
          <w:vMerge/>
        </w:tcPr>
        <w:p w14:paraId="1FE488BB" w14:textId="05AC5C5C" w:rsidR="005973D4" w:rsidRPr="003A1B79" w:rsidRDefault="005973D4" w:rsidP="0050363B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1D5E236F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auteur</w:t>
          </w:r>
        </w:p>
      </w:tc>
      <w:tc>
        <w:tcPr>
          <w:tcW w:w="3827" w:type="dxa"/>
        </w:tcPr>
        <w:p w14:paraId="3F822753" w14:textId="77777777" w:rsidR="005973D4" w:rsidRPr="003960BE" w:rsidRDefault="005973D4" w:rsidP="0050363B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</w:tcPr>
        <w:p w14:paraId="7F2B785C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te herzien</w:t>
          </w:r>
        </w:p>
      </w:tc>
      <w:tc>
        <w:tcPr>
          <w:tcW w:w="1843" w:type="dxa"/>
        </w:tcPr>
        <w:p w14:paraId="41B56020" w14:textId="77777777" w:rsidR="005973D4" w:rsidRPr="003960BE" w:rsidRDefault="005973D4" w:rsidP="0050363B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5973D4" w:rsidRPr="009B46ED" w14:paraId="44CCCD39" w14:textId="77777777" w:rsidTr="00074EED">
      <w:trPr>
        <w:cantSplit/>
        <w:trHeight w:val="180"/>
      </w:trPr>
      <w:tc>
        <w:tcPr>
          <w:tcW w:w="1418" w:type="dxa"/>
        </w:tcPr>
        <w:p w14:paraId="2F33ED8F" w14:textId="77777777" w:rsidR="005973D4" w:rsidRPr="003A1B79" w:rsidRDefault="005973D4" w:rsidP="0050363B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762D498F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Beheerder</w:t>
          </w:r>
        </w:p>
      </w:tc>
      <w:tc>
        <w:tcPr>
          <w:tcW w:w="3827" w:type="dxa"/>
        </w:tcPr>
        <w:p w14:paraId="426BDF25" w14:textId="77777777" w:rsidR="005973D4" w:rsidRPr="003960BE" w:rsidRDefault="005973D4" w:rsidP="0050363B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3F5C735F" w14:textId="77777777" w:rsidR="005973D4" w:rsidRPr="003960BE" w:rsidRDefault="005973D4" w:rsidP="0050363B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versie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58C2D0B0" w14:textId="77777777" w:rsidR="005973D4" w:rsidRPr="003960BE" w:rsidRDefault="005973D4" w:rsidP="0050363B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</w:p>
      </w:tc>
    </w:tr>
  </w:tbl>
  <w:p w14:paraId="7FE9E303" w14:textId="77777777" w:rsidR="005973D4" w:rsidRPr="00B77B1A" w:rsidRDefault="005973D4" w:rsidP="005036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2536"/>
    <w:multiLevelType w:val="hybridMultilevel"/>
    <w:tmpl w:val="8916B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264"/>
    <w:multiLevelType w:val="hybridMultilevel"/>
    <w:tmpl w:val="7A467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01EE2"/>
    <w:multiLevelType w:val="hybridMultilevel"/>
    <w:tmpl w:val="D714D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0AF2"/>
    <w:multiLevelType w:val="hybridMultilevel"/>
    <w:tmpl w:val="70480C5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F2EBF"/>
    <w:multiLevelType w:val="hybridMultilevel"/>
    <w:tmpl w:val="3D36A922"/>
    <w:lvl w:ilvl="0" w:tplc="080E3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C31C6"/>
    <w:multiLevelType w:val="hybridMultilevel"/>
    <w:tmpl w:val="D7E63C16"/>
    <w:lvl w:ilvl="0" w:tplc="0413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4E0446A1"/>
    <w:multiLevelType w:val="hybridMultilevel"/>
    <w:tmpl w:val="C1902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41F59"/>
    <w:multiLevelType w:val="hybridMultilevel"/>
    <w:tmpl w:val="5C0CD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3F76">
      <w:numFmt w:val="bullet"/>
      <w:lvlText w:val="•"/>
      <w:lvlJc w:val="left"/>
      <w:pPr>
        <w:ind w:left="2505" w:hanging="142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F34C0"/>
    <w:multiLevelType w:val="hybridMultilevel"/>
    <w:tmpl w:val="E0966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014"/>
    <w:rsid w:val="00066741"/>
    <w:rsid w:val="00074EED"/>
    <w:rsid w:val="000C1A87"/>
    <w:rsid w:val="000F4612"/>
    <w:rsid w:val="00125014"/>
    <w:rsid w:val="00146C73"/>
    <w:rsid w:val="001C22F1"/>
    <w:rsid w:val="001C728E"/>
    <w:rsid w:val="0025791C"/>
    <w:rsid w:val="003656D6"/>
    <w:rsid w:val="003C0310"/>
    <w:rsid w:val="00404CD3"/>
    <w:rsid w:val="00427850"/>
    <w:rsid w:val="00453515"/>
    <w:rsid w:val="0050363B"/>
    <w:rsid w:val="00504F1A"/>
    <w:rsid w:val="005973D4"/>
    <w:rsid w:val="005C2433"/>
    <w:rsid w:val="005D6071"/>
    <w:rsid w:val="0080442F"/>
    <w:rsid w:val="008653FA"/>
    <w:rsid w:val="008B4179"/>
    <w:rsid w:val="00913008"/>
    <w:rsid w:val="00963696"/>
    <w:rsid w:val="009A14CC"/>
    <w:rsid w:val="009D2DD3"/>
    <w:rsid w:val="009D7F23"/>
    <w:rsid w:val="00AA37F7"/>
    <w:rsid w:val="00AC0767"/>
    <w:rsid w:val="00B77240"/>
    <w:rsid w:val="00BA4CAD"/>
    <w:rsid w:val="00C26B7C"/>
    <w:rsid w:val="00CB31BD"/>
    <w:rsid w:val="00D10F4B"/>
    <w:rsid w:val="00D21120"/>
    <w:rsid w:val="00D51ED1"/>
    <w:rsid w:val="00D63C84"/>
    <w:rsid w:val="00D9330E"/>
    <w:rsid w:val="00DB07EB"/>
    <w:rsid w:val="00DB5F2B"/>
    <w:rsid w:val="00E349D1"/>
    <w:rsid w:val="00E36E44"/>
    <w:rsid w:val="00EA64C8"/>
    <w:rsid w:val="00EB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A388D"/>
  <w15:docId w15:val="{120D50D5-9B0B-4D8F-BFCF-B5468379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25014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501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50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50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5014"/>
    <w:rPr>
      <w:rFonts w:ascii="Calibri" w:eastAsia="Times New Roman" w:hAnsi="Calibri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250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5014"/>
    <w:rPr>
      <w:rFonts w:ascii="Calibri" w:eastAsia="Times New Roman" w:hAnsi="Calibri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50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5014"/>
    <w:rPr>
      <w:rFonts w:ascii="Calibri" w:eastAsia="Times New Roman" w:hAnsi="Calibri" w:cs="Times New Roman"/>
      <w:szCs w:val="24"/>
      <w:lang w:eastAsia="nl-NL"/>
    </w:rPr>
  </w:style>
  <w:style w:type="paragraph" w:styleId="Plattetekst">
    <w:name w:val="Body Text"/>
    <w:basedOn w:val="Standaard"/>
    <w:link w:val="PlattetekstChar"/>
    <w:rsid w:val="00125014"/>
    <w:rPr>
      <w:szCs w:val="20"/>
    </w:rPr>
  </w:style>
  <w:style w:type="character" w:customStyle="1" w:styleId="PlattetekstChar">
    <w:name w:val="Platte tekst Char"/>
    <w:basedOn w:val="Standaardalinea-lettertype"/>
    <w:link w:val="Plattetekst"/>
    <w:rsid w:val="00125014"/>
    <w:rPr>
      <w:rFonts w:ascii="Calibri" w:eastAsia="Times New Roman" w:hAnsi="Calibri" w:cs="Times New Roman"/>
      <w:szCs w:val="20"/>
      <w:lang w:eastAsia="nl-NL"/>
    </w:rPr>
  </w:style>
  <w:style w:type="paragraph" w:customStyle="1" w:styleId="Bevoegdheden">
    <w:name w:val="Bevoegdheden"/>
    <w:basedOn w:val="Plattetekst"/>
    <w:rsid w:val="00125014"/>
    <w:pPr>
      <w:tabs>
        <w:tab w:val="left" w:pos="-720"/>
      </w:tabs>
      <w:suppressAutoHyphens/>
    </w:pPr>
    <w:rPr>
      <w:rFonts w:ascii="Univers" w:hAnsi="Univers"/>
      <w:sz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501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014"/>
    <w:rPr>
      <w:rFonts w:ascii="Segoe UI" w:eastAsia="Times New Roman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37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37F7"/>
    <w:rPr>
      <w:rFonts w:ascii="Calibri" w:eastAsia="Times New Roman" w:hAnsi="Calibri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Jannes</dc:creator>
  <cp:keywords/>
  <dc:description/>
  <cp:lastModifiedBy>Jannes</cp:lastModifiedBy>
  <cp:revision>5</cp:revision>
  <dcterms:created xsi:type="dcterms:W3CDTF">2019-10-13T18:57:00Z</dcterms:created>
  <dcterms:modified xsi:type="dcterms:W3CDTF">2019-10-16T10:37:00Z</dcterms:modified>
</cp:coreProperties>
</file>